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88" w:rsidRDefault="009F2E88" w:rsidP="009F2E88">
      <w:pPr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аю</w:t>
      </w:r>
    </w:p>
    <w:p w:rsidR="009F2E88" w:rsidRPr="00C36600" w:rsidRDefault="009F2E88" w:rsidP="009F2E88">
      <w:pPr>
        <w:spacing w:after="0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</w:t>
      </w:r>
      <w:r w:rsidRPr="00C36600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9F2E88" w:rsidRPr="00C36600" w:rsidRDefault="009F2E88" w:rsidP="009F2E88">
      <w:pPr>
        <w:spacing w:after="0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 xml:space="preserve">МАУ ДО ДЮСШ «Ника» </w:t>
      </w:r>
      <w:proofErr w:type="spellStart"/>
      <w:r w:rsidRPr="00C36600">
        <w:rPr>
          <w:rFonts w:ascii="Times New Roman" w:hAnsi="Times New Roman" w:cs="Times New Roman"/>
          <w:sz w:val="24"/>
          <w:szCs w:val="24"/>
        </w:rPr>
        <w:t>г.Перми</w:t>
      </w:r>
      <w:proofErr w:type="spellEnd"/>
    </w:p>
    <w:p w:rsidR="009F2E88" w:rsidRPr="00C36600" w:rsidRDefault="009F2E88" w:rsidP="009F2E88">
      <w:pPr>
        <w:spacing w:after="0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36600">
        <w:rPr>
          <w:rFonts w:ascii="Times New Roman" w:hAnsi="Times New Roman" w:cs="Times New Roman"/>
          <w:sz w:val="24"/>
          <w:szCs w:val="24"/>
        </w:rPr>
        <w:t>Приказ №2/1 от 10.01.2017г.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27D6" w:rsidRPr="00C36600" w:rsidRDefault="002027D6" w:rsidP="00C36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600" w:rsidRDefault="00F35D3C" w:rsidP="00C36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600">
        <w:rPr>
          <w:rFonts w:ascii="Times New Roman" w:hAnsi="Times New Roman" w:cs="Times New Roman"/>
          <w:b/>
          <w:sz w:val="24"/>
          <w:szCs w:val="24"/>
        </w:rPr>
        <w:t>Инструкция по охране труда на занятиях по акробатике,</w:t>
      </w:r>
    </w:p>
    <w:p w:rsidR="00927382" w:rsidRPr="00C36600" w:rsidRDefault="00F35D3C" w:rsidP="00C36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6600">
        <w:rPr>
          <w:rFonts w:ascii="Times New Roman" w:hAnsi="Times New Roman" w:cs="Times New Roman"/>
          <w:b/>
          <w:sz w:val="24"/>
          <w:szCs w:val="24"/>
        </w:rPr>
        <w:t>спортивной</w:t>
      </w:r>
      <w:proofErr w:type="gramEnd"/>
      <w:r w:rsidRPr="00C36600">
        <w:rPr>
          <w:rFonts w:ascii="Times New Roman" w:hAnsi="Times New Roman" w:cs="Times New Roman"/>
          <w:b/>
          <w:sz w:val="24"/>
          <w:szCs w:val="24"/>
        </w:rPr>
        <w:t xml:space="preserve"> и художественной гимнастике</w:t>
      </w:r>
    </w:p>
    <w:p w:rsidR="00F35D3C" w:rsidRPr="00C36600" w:rsidRDefault="00F35D3C" w:rsidP="00C36600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00">
        <w:rPr>
          <w:rFonts w:ascii="Times New Roman" w:hAnsi="Times New Roman" w:cs="Times New Roman"/>
          <w:b/>
          <w:sz w:val="24"/>
          <w:szCs w:val="24"/>
        </w:rPr>
        <w:t>Общие требования охраны труда.</w:t>
      </w:r>
    </w:p>
    <w:p w:rsidR="00F35D3C" w:rsidRPr="00C36600" w:rsidRDefault="00F35D3C" w:rsidP="00C36600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В качестве тренера-преподавателя для занятий акробатикой, спортивной и художественной гимнастикой (далее – гимнастика) могут быть допущены лица, имеющие высшее или среднее профессиональное образование в области физкультуры и спорта, прошедшие инструктаж по охране труда, медицинский осмотр и не имеющие противопоказаний к работе по состоянию здоровья. Недопустимо появление на территории учреждении в нетрезвом виде или распитие спиртных напитков в рабочее время.</w:t>
      </w:r>
    </w:p>
    <w:p w:rsidR="00F35D3C" w:rsidRPr="00C36600" w:rsidRDefault="00F35D3C" w:rsidP="00C36600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Тренер-преподаватель несет полную ответственность за безопасность и сохранность здоровья обучающихся во время предусмотренных расписанием занятий по гимнастике.</w:t>
      </w:r>
    </w:p>
    <w:p w:rsidR="00F35D3C" w:rsidRPr="00C36600" w:rsidRDefault="00F35D3C" w:rsidP="00C36600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К занятиям гимнастикой допускаются лица 7-10 лет (акробатика, спортивная гимнастика – мальчики), с 6-9 лет (художественная гимнастика, спортивная гимнастика – девочки), прошедшие медицинское обследование и не имеющие противопоказаний по состоянию здоровья.</w:t>
      </w:r>
    </w:p>
    <w:p w:rsidR="00F35D3C" w:rsidRPr="00C36600" w:rsidRDefault="00F35D3C" w:rsidP="00C36600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Работа по профилактике травматизма, заболеваний и несчастных случаев при занятиях физической культурой и спортом является одной из важнейших задач тренера-преподавателя.</w:t>
      </w:r>
    </w:p>
    <w:p w:rsidR="00F35D3C" w:rsidRPr="00C36600" w:rsidRDefault="00F35D3C" w:rsidP="00C36600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Во избежание перегрузок на занятиях гимнастикой, ведущих к травматизму и отрицательным последствиям, тренер-преподаватель должен получать в начале учебного года от медицинского работника полную информацию в письменном виде о состоянии здоровья каждого занимающегося. После болезни или перенесенных травм возобновлять занятия можно только по разрешению врача и проводить их в сокращенном объеме.</w:t>
      </w:r>
    </w:p>
    <w:p w:rsidR="00F35D3C" w:rsidRPr="00C36600" w:rsidRDefault="00F35D3C" w:rsidP="00C36600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Тренер-преподаватель и обучающиеся должны строго соблюдать установленные в учреждении правила поведения, режим труда и отдыха, правила по обеспечению пожарной безопасности, гигиены и санитарии.</w:t>
      </w:r>
    </w:p>
    <w:p w:rsidR="00F35D3C" w:rsidRPr="00C36600" w:rsidRDefault="00CF2BF6" w:rsidP="00C36600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 xml:space="preserve">Во время занятий гимнастикой возможно воздействие опасных и вредных факторов: </w:t>
      </w:r>
    </w:p>
    <w:p w:rsidR="00CF2BF6" w:rsidRPr="00C36600" w:rsidRDefault="00CF2BF6" w:rsidP="00C3660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- некоординированные движения занимающегося ввиду отсутствия необходимых навыков;</w:t>
      </w:r>
    </w:p>
    <w:p w:rsidR="00CF2BF6" w:rsidRPr="00C36600" w:rsidRDefault="00CF2BF6" w:rsidP="00C3660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- неправильное приземление при выполнении прыжков и соскоков со спортивных снарядов;</w:t>
      </w:r>
    </w:p>
    <w:p w:rsidR="00CF2BF6" w:rsidRPr="00C36600" w:rsidRDefault="00CF2BF6" w:rsidP="00C3660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- несоблюдение интервалов при выполнении прыжков потоком;</w:t>
      </w:r>
    </w:p>
    <w:p w:rsidR="00CF2BF6" w:rsidRPr="00C36600" w:rsidRDefault="00CF2BF6" w:rsidP="00C3660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- нахождение на близком расстоянии во время страховки при выполнении упражнений обучающимися;</w:t>
      </w:r>
    </w:p>
    <w:p w:rsidR="00CF2BF6" w:rsidRPr="00C36600" w:rsidRDefault="00CF2BF6" w:rsidP="00C3660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- несоблюдение микроклиматических условий в спортивном зале во время занятий;</w:t>
      </w:r>
    </w:p>
    <w:p w:rsidR="00CF2BF6" w:rsidRPr="00C36600" w:rsidRDefault="00CF2BF6" w:rsidP="00C3660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- пожарная опасность;</w:t>
      </w:r>
    </w:p>
    <w:p w:rsidR="00C36600" w:rsidRDefault="00CF2BF6" w:rsidP="00C3660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- повышенная физическая динамическая нагрузка.</w:t>
      </w:r>
    </w:p>
    <w:p w:rsidR="00CF2BF6" w:rsidRPr="00C36600" w:rsidRDefault="00CF2BF6" w:rsidP="00C36600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Для занятий гимнастикой все обучающиеся и тренер-преподаватель должны иметь комплект соответствующей спортивной одежды и обуви.</w:t>
      </w:r>
    </w:p>
    <w:p w:rsidR="00CF2BF6" w:rsidRPr="00C36600" w:rsidRDefault="00CF2BF6" w:rsidP="00C36600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О каждом несчастном случае во время занятий тренер-преподаватель должен незамедлительно поставить в известность директора учреждения.</w:t>
      </w:r>
    </w:p>
    <w:p w:rsidR="00CF2BF6" w:rsidRPr="00C36600" w:rsidRDefault="00CF2BF6" w:rsidP="00C36600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В случае легкой травмы тренер-преподаватель должен оказать помощь пострадавшему. К лицам, получившим средние и тяжелые травмы во время занятий, необходимо срочно вызвать скорую помощь, до прибытия скорой помощи пострадавшему должно быть обеспечено оказание первой доврачебной помощи в соответствии с инструкцией по первой доврачебной помощи, действующей в учреждении (прилагается).</w:t>
      </w:r>
    </w:p>
    <w:p w:rsidR="00CF2BF6" w:rsidRPr="00C36600" w:rsidRDefault="00CF2BF6" w:rsidP="00C36600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Обучающиеся, нарушившие правила безопасности, должны быть отстранены от занятий. Со всеми обучающимися перед очередным занятием проводится внеплановый инструктаж.</w:t>
      </w:r>
    </w:p>
    <w:p w:rsidR="00CF2BF6" w:rsidRPr="00C36600" w:rsidRDefault="00CF2BF6" w:rsidP="00C36600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lastRenderedPageBreak/>
        <w:t>Тренер-преподаватель, не выполняющий или нарушающий инструкции по охране труда, привлекается к дисциплинарной ответственности в соответствии с действующим законодательством и при необходимости подвергается внеочередной проверке знаний норм и правил охраны труда.</w:t>
      </w:r>
    </w:p>
    <w:p w:rsidR="00CF2BF6" w:rsidRPr="00C36600" w:rsidRDefault="00CF2BF6" w:rsidP="00C36600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00">
        <w:rPr>
          <w:rFonts w:ascii="Times New Roman" w:hAnsi="Times New Roman" w:cs="Times New Roman"/>
          <w:b/>
          <w:sz w:val="24"/>
          <w:szCs w:val="24"/>
        </w:rPr>
        <w:t>Требования охраны труда перед началом занятий.</w:t>
      </w:r>
    </w:p>
    <w:p w:rsidR="00CF2BF6" w:rsidRPr="00C36600" w:rsidRDefault="00CF2BF6" w:rsidP="00C36600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Перед началом занятий гимнастический зал до</w:t>
      </w:r>
      <w:r w:rsidR="00DB2BFE" w:rsidRPr="00C36600">
        <w:rPr>
          <w:rFonts w:ascii="Times New Roman" w:hAnsi="Times New Roman" w:cs="Times New Roman"/>
          <w:sz w:val="24"/>
          <w:szCs w:val="24"/>
        </w:rPr>
        <w:t>лжен быть проверен методом сквозного проветривания при помощи естественной вентиляции.</w:t>
      </w:r>
    </w:p>
    <w:p w:rsidR="00DB2BFE" w:rsidRPr="00C36600" w:rsidRDefault="00DB2BFE" w:rsidP="00C36600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Тренер-преподаватель должен:</w:t>
      </w:r>
    </w:p>
    <w:p w:rsidR="00DB2BFE" w:rsidRPr="00C36600" w:rsidRDefault="00DB2BFE" w:rsidP="00C3660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- проверить исправность и надежность крепления гимнастических снарядов и готовность зала к занятиям. Снаряды должны отвечать стандартам;</w:t>
      </w:r>
    </w:p>
    <w:p w:rsidR="00DB2BFE" w:rsidRPr="00C36600" w:rsidRDefault="00DB2BFE" w:rsidP="00C3660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- во время установки перекладины или брусьев разной высоты тщательно проверить места крепления грифа или жердей со стойками;</w:t>
      </w:r>
    </w:p>
    <w:p w:rsidR="00DB2BFE" w:rsidRPr="00C36600" w:rsidRDefault="00DB2BFE" w:rsidP="00C3660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- выявить любые, даже незначительные отклонения в состоянии здоровья обучающихся, с последующим их освобождением от занятий для предупреждения случаев травматизма и заболеваний.</w:t>
      </w:r>
    </w:p>
    <w:p w:rsidR="00DB2BFE" w:rsidRPr="00C36600" w:rsidRDefault="00DB2BFE" w:rsidP="00C3660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2.3. Гимнастический зал должен быть открыт не менее чем за 5 минут до начала занятий. Вход в зал разрешается только в присутствии тренера-преподавателя. Температура воздуха должна быть не ниже 15-17°</w:t>
      </w:r>
      <w:r w:rsidRPr="00C3660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36600">
        <w:rPr>
          <w:rFonts w:ascii="Times New Roman" w:hAnsi="Times New Roman" w:cs="Times New Roman"/>
          <w:sz w:val="24"/>
          <w:szCs w:val="24"/>
        </w:rPr>
        <w:t>, влажность не более 30-40%.</w:t>
      </w:r>
    </w:p>
    <w:p w:rsidR="00DB2BFE" w:rsidRPr="00C36600" w:rsidRDefault="00DB2BFE" w:rsidP="00C3660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 xml:space="preserve">2.4. Освещение зала должно быть не менее 200 </w:t>
      </w:r>
      <w:proofErr w:type="spellStart"/>
      <w:r w:rsidRPr="00C36600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C36600">
        <w:rPr>
          <w:rFonts w:ascii="Times New Roman" w:hAnsi="Times New Roman" w:cs="Times New Roman"/>
          <w:sz w:val="24"/>
          <w:szCs w:val="24"/>
        </w:rPr>
        <w:t>.</w:t>
      </w:r>
    </w:p>
    <w:p w:rsidR="00DB2BFE" w:rsidRPr="00C36600" w:rsidRDefault="00DB2BFE" w:rsidP="00C3660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2.5. Обучающиеся должны быть в соответствующей спортивной форме для занятий гимнастикой.</w:t>
      </w:r>
    </w:p>
    <w:p w:rsidR="00DB2BFE" w:rsidRPr="00C36600" w:rsidRDefault="00DB2BFE" w:rsidP="00C3660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2.6. За порядок, дисциплину, своевременное построение группы к началу занятий отвечает тренер-преподаватель и дежурный группы.</w:t>
      </w:r>
    </w:p>
    <w:p w:rsidR="00DB2BFE" w:rsidRPr="00C36600" w:rsidRDefault="00DB2BFE" w:rsidP="00C3660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2.7. Обучающиеся, опоздавшие к началу занятия, к занятиям на снарядах не допускаются.</w:t>
      </w:r>
    </w:p>
    <w:p w:rsidR="00DB2BFE" w:rsidRPr="00C36600" w:rsidRDefault="00DB2BFE" w:rsidP="00C36600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00">
        <w:rPr>
          <w:rFonts w:ascii="Times New Roman" w:hAnsi="Times New Roman" w:cs="Times New Roman"/>
          <w:b/>
          <w:sz w:val="24"/>
          <w:szCs w:val="24"/>
        </w:rPr>
        <w:t>Требования охраны труда во время занятий.</w:t>
      </w:r>
    </w:p>
    <w:p w:rsidR="00DB2BFE" w:rsidRPr="00C36600" w:rsidRDefault="00DB2BFE" w:rsidP="00C36600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 xml:space="preserve">Занятия в гимнастическом зале начинаются и проходят согласно расписанию или в назначенное </w:t>
      </w:r>
      <w:r w:rsidR="00944567" w:rsidRPr="00C36600">
        <w:rPr>
          <w:rFonts w:ascii="Times New Roman" w:hAnsi="Times New Roman" w:cs="Times New Roman"/>
          <w:sz w:val="24"/>
          <w:szCs w:val="24"/>
        </w:rPr>
        <w:t>время тренером по согласованию с заместителем директора по УВР или директором учреждения.</w:t>
      </w:r>
    </w:p>
    <w:p w:rsidR="00944567" w:rsidRPr="00C36600" w:rsidRDefault="00944567" w:rsidP="00C36600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Тренер-преподаватель должен поддерживать дисциплину во время занятий и добиваться четкого выполнения своих требований и замечаний, постоянно осуществлять контроль за действиями обучающихся.</w:t>
      </w:r>
    </w:p>
    <w:p w:rsidR="00944567" w:rsidRPr="00C36600" w:rsidRDefault="00944567" w:rsidP="00C36600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При занятиях гимнастикой должно быть исключено:</w:t>
      </w:r>
    </w:p>
    <w:p w:rsidR="00944567" w:rsidRPr="00C36600" w:rsidRDefault="00944567" w:rsidP="00C36600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- пренебрежительное отношение к вводной части урока, разминке;</w:t>
      </w:r>
    </w:p>
    <w:p w:rsidR="00944567" w:rsidRPr="00C36600" w:rsidRDefault="00944567" w:rsidP="00C36600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- неправильное обучение технике физических упражнений;</w:t>
      </w:r>
    </w:p>
    <w:p w:rsidR="00944567" w:rsidRPr="00C36600" w:rsidRDefault="00944567" w:rsidP="00C36600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- отсутствие необходимой страховки (</w:t>
      </w:r>
      <w:proofErr w:type="spellStart"/>
      <w:r w:rsidRPr="00C36600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C36600">
        <w:rPr>
          <w:rFonts w:ascii="Times New Roman" w:hAnsi="Times New Roman" w:cs="Times New Roman"/>
          <w:sz w:val="24"/>
          <w:szCs w:val="24"/>
        </w:rPr>
        <w:t>), неправильное ее применение;</w:t>
      </w:r>
    </w:p>
    <w:p w:rsidR="00944567" w:rsidRPr="00C36600" w:rsidRDefault="00944567" w:rsidP="00C36600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- плохая подготовка инвентаря для проведения занятий (плохое крепление снарядов, не выявленные дефекты снарядов);</w:t>
      </w:r>
    </w:p>
    <w:p w:rsidR="00944567" w:rsidRPr="00C36600" w:rsidRDefault="00944567" w:rsidP="00C36600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- нарушение дисциплины.</w:t>
      </w:r>
    </w:p>
    <w:p w:rsidR="00944567" w:rsidRPr="00C36600" w:rsidRDefault="00944567" w:rsidP="00C36600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В гимнастическом зале не разрешается заниматься на снарядах без тренера-преподавателя. Установка и переноска снарядов в зале производится только по указанию тренера-преподавателя.</w:t>
      </w:r>
    </w:p>
    <w:p w:rsidR="00944567" w:rsidRPr="00C36600" w:rsidRDefault="00944567" w:rsidP="00C36600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 xml:space="preserve">Тренер-преподаватель при освоении элементов и комбинаций гимнастических упражнений должен объяснить обучающимся правила страховки, </w:t>
      </w:r>
      <w:proofErr w:type="spellStart"/>
      <w:r w:rsidRPr="00C36600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C36600">
        <w:rPr>
          <w:rFonts w:ascii="Times New Roman" w:hAnsi="Times New Roman" w:cs="Times New Roman"/>
          <w:sz w:val="24"/>
          <w:szCs w:val="24"/>
        </w:rPr>
        <w:t xml:space="preserve"> и меры предупреждения возможных травм. Категорически запрещается ставить на страховку обучающегося, не имеющего достаточного опыта страховки, а также страхующего, находящегося в состоянии усталости или недомогания.</w:t>
      </w:r>
    </w:p>
    <w:p w:rsidR="00944567" w:rsidRPr="00C36600" w:rsidRDefault="00944567" w:rsidP="00C36600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Страхующий должен своевременно поддержать обучающегося в случае неудачной попытки выполнения упражнения, не дать ему упасть.</w:t>
      </w:r>
    </w:p>
    <w:p w:rsidR="00944567" w:rsidRPr="00C36600" w:rsidRDefault="00944567" w:rsidP="00C36600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При выполнении упражнений на снарядах тренер-преподаватель должен следить за тем, чтобы гимнастические маты были возле снарядов в местах возможных падений и соскоков. Маты должны быть уложены с точной стыковкой без щелей между ними.</w:t>
      </w:r>
    </w:p>
    <w:p w:rsidR="00944567" w:rsidRPr="00C36600" w:rsidRDefault="00944567" w:rsidP="00C36600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 xml:space="preserve">Для профилактики травматизма при выполнении гимнастических упражнений на бревне тренер-преподаватель должен добиться от обучающихся уверенного выполнения упражнения </w:t>
      </w:r>
      <w:r w:rsidRPr="00C36600">
        <w:rPr>
          <w:rFonts w:ascii="Times New Roman" w:hAnsi="Times New Roman" w:cs="Times New Roman"/>
          <w:sz w:val="24"/>
          <w:szCs w:val="24"/>
        </w:rPr>
        <w:lastRenderedPageBreak/>
        <w:t>на полу, затем на гимнастической скамейке</w:t>
      </w:r>
      <w:r w:rsidR="00C47F71" w:rsidRPr="00C36600">
        <w:rPr>
          <w:rFonts w:ascii="Times New Roman" w:hAnsi="Times New Roman" w:cs="Times New Roman"/>
          <w:sz w:val="24"/>
          <w:szCs w:val="24"/>
        </w:rPr>
        <w:t>, закрепить технику исполнения на низком бревне и только после этого перейти на высокое.</w:t>
      </w:r>
    </w:p>
    <w:p w:rsidR="00C47F71" w:rsidRPr="00C36600" w:rsidRDefault="00C47F71" w:rsidP="00C36600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Перед выполнением опорных прыжков обучающимися тренер-преподаватель должен проверить общее состояние места для опорных прыжков: устойчивость коня, надежность креплений, упругость и устойчивость мостика (мостик гимнастический должен быть подбит резиной для исключения его скольжения). После каждого прыжка проверяется состояние матов и дистанция от мостика до снаряда.</w:t>
      </w:r>
    </w:p>
    <w:p w:rsidR="00C47F71" w:rsidRPr="00C36600" w:rsidRDefault="00C47F71" w:rsidP="00C36600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Для профилактики травм кистей (ладоней) должны использоваться кожаные накладки и магнезия.</w:t>
      </w:r>
    </w:p>
    <w:p w:rsidR="00C47F71" w:rsidRPr="00C36600" w:rsidRDefault="00C47F71" w:rsidP="00C36600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На занятиях запрещается иметь в одежде и принадлежностях колющие и режущие предметы (булавки, заколки и т.п.), а также кольца, цепочки.</w:t>
      </w:r>
    </w:p>
    <w:p w:rsidR="00C47F71" w:rsidRPr="00C36600" w:rsidRDefault="00C47F71" w:rsidP="00C36600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Обучающимся запрещается стоять близко к спортивному снаряду при выполнении гимнастических упражнений одним из обучающихся (за исключением страхующего).</w:t>
      </w:r>
    </w:p>
    <w:p w:rsidR="00C47F71" w:rsidRPr="00C36600" w:rsidRDefault="00C47F71" w:rsidP="00C36600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При выполнении упражнений потоком (один за другим) должны соблюдаться достаточные интервалы, чтобы не было столкновений.</w:t>
      </w:r>
    </w:p>
    <w:p w:rsidR="00C47F71" w:rsidRPr="00C36600" w:rsidRDefault="00C47F71" w:rsidP="00C36600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Тренер-преподаватель должен учитывать самочувствие обучающегося, реагировать на их жалобы о состоянии здоровья, своевременно освобождать их от выполнения упражнений для предотвращения травматизма. При появлении во время занятий боли, потертости кожи, а также при неудовлетворительном самочувствии, обучающийся должен прекратить занятия и сообщить об этом тренеру-преподавателю.</w:t>
      </w:r>
    </w:p>
    <w:p w:rsidR="00C47F71" w:rsidRPr="00C36600" w:rsidRDefault="00C47F71" w:rsidP="00C36600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Выход обучающегося из спортивного зала во время занятий возможен только с разрешения преподавателя.</w:t>
      </w:r>
    </w:p>
    <w:p w:rsidR="00C47F71" w:rsidRPr="00C36600" w:rsidRDefault="00C47F71" w:rsidP="00C36600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00">
        <w:rPr>
          <w:rFonts w:ascii="Times New Roman" w:hAnsi="Times New Roman" w:cs="Times New Roman"/>
          <w:b/>
          <w:sz w:val="24"/>
          <w:szCs w:val="24"/>
        </w:rPr>
        <w:t>Требования охраны труда в чрезвычайных ситуациях.</w:t>
      </w:r>
    </w:p>
    <w:p w:rsidR="00C47F71" w:rsidRPr="00C36600" w:rsidRDefault="00C47F71" w:rsidP="00C36600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 xml:space="preserve">При резком ухудшении состояния здоровья или </w:t>
      </w:r>
      <w:proofErr w:type="spellStart"/>
      <w:r w:rsidRPr="00C36600">
        <w:rPr>
          <w:rFonts w:ascii="Times New Roman" w:hAnsi="Times New Roman" w:cs="Times New Roman"/>
          <w:sz w:val="24"/>
          <w:szCs w:val="24"/>
        </w:rPr>
        <w:t>травмировании</w:t>
      </w:r>
      <w:proofErr w:type="spellEnd"/>
      <w:r w:rsidRPr="00C36600">
        <w:rPr>
          <w:rFonts w:ascii="Times New Roman" w:hAnsi="Times New Roman" w:cs="Times New Roman"/>
          <w:sz w:val="24"/>
          <w:szCs w:val="24"/>
        </w:rPr>
        <w:t xml:space="preserve"> обучающегося тренер-преподаватель</w:t>
      </w:r>
      <w:r w:rsidR="002027D6" w:rsidRPr="00C36600">
        <w:rPr>
          <w:rFonts w:ascii="Times New Roman" w:hAnsi="Times New Roman" w:cs="Times New Roman"/>
          <w:sz w:val="24"/>
          <w:szCs w:val="24"/>
        </w:rPr>
        <w:t xml:space="preserve"> должен незамедлительно прекратить занятие и обеспечить ему оказание первой доврачебной помощи.</w:t>
      </w:r>
    </w:p>
    <w:p w:rsidR="002027D6" w:rsidRPr="00C36600" w:rsidRDefault="002027D6" w:rsidP="00C36600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Одновременно нужно сообщить о травме директору или заместителю директора по УВР, а также вызвать скорую помощь.</w:t>
      </w:r>
    </w:p>
    <w:p w:rsidR="002027D6" w:rsidRPr="00C36600" w:rsidRDefault="002027D6" w:rsidP="00C36600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При обеспечении оказания первой доврачебной помощи следует руководствоваться инструкцией по первой доврачебной помощи, действующей в организации.</w:t>
      </w:r>
    </w:p>
    <w:p w:rsidR="002027D6" w:rsidRPr="00C36600" w:rsidRDefault="002027D6" w:rsidP="00C36600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При обнаружении признаков пожара тренер-преподаватель должен обеспечить эвакуацию обучающихся из опасной зоны согласно схеме эвакуации при условии их полной безопасности. Все обучающиеся проверяются в месте сбора по имеющимся у тренера-преподавателя поименным спискам.</w:t>
      </w:r>
    </w:p>
    <w:p w:rsidR="002027D6" w:rsidRPr="00C36600" w:rsidRDefault="002027D6" w:rsidP="00C36600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При обнаружении пожара действия работников учреждения должны соответствовать требованиям инструкции по пожарной безопасности, действующей в учреждении.</w:t>
      </w:r>
    </w:p>
    <w:p w:rsidR="002027D6" w:rsidRPr="00C36600" w:rsidRDefault="002027D6" w:rsidP="00C36600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Поведение и действия всех лиц в условиях чрезвычайной ситуации должны быть объективными, быстрыми и эффективными. Руководство действиями в чрезвычайной ситуации осуществляет директор МАУ ДО ДЮСШ «Ника» или назначенный им представитель администрации.</w:t>
      </w:r>
    </w:p>
    <w:p w:rsidR="002027D6" w:rsidRPr="00C36600" w:rsidRDefault="002027D6" w:rsidP="00C36600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00">
        <w:rPr>
          <w:rFonts w:ascii="Times New Roman" w:hAnsi="Times New Roman" w:cs="Times New Roman"/>
          <w:b/>
          <w:sz w:val="24"/>
          <w:szCs w:val="24"/>
        </w:rPr>
        <w:t>Требования охраны труда после окончания занятий.</w:t>
      </w:r>
    </w:p>
    <w:p w:rsidR="002027D6" w:rsidRPr="00C36600" w:rsidRDefault="002027D6" w:rsidP="00C36600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После занятий все спортивные снаряды должны быть аккуратно поставлены на места хранения, согласно схеме их размещения в зале. Гриф перекладины должен быть протерт сухой ветошью и зачищен мелкой наждачной бумагой.</w:t>
      </w:r>
    </w:p>
    <w:p w:rsidR="002027D6" w:rsidRPr="00C36600" w:rsidRDefault="002027D6" w:rsidP="00C36600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Спортивный зал должен быть проветрен.</w:t>
      </w:r>
    </w:p>
    <w:p w:rsidR="00CF2BF6" w:rsidRPr="00C36600" w:rsidRDefault="002027D6" w:rsidP="00106269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00">
        <w:rPr>
          <w:rFonts w:ascii="Times New Roman" w:hAnsi="Times New Roman" w:cs="Times New Roman"/>
          <w:sz w:val="24"/>
          <w:szCs w:val="24"/>
        </w:rPr>
        <w:t>В раздевалке при спортивном зале обучающиеся должны переодеться, снять спортивную форму (одежду и обувь), тщательно вымыть лицо и руки с мылом. По возможности рекомендуется принять душ.</w:t>
      </w:r>
    </w:p>
    <w:sectPr w:rsidR="00CF2BF6" w:rsidRPr="00C36600" w:rsidSect="009F2E8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A0AC3"/>
    <w:multiLevelType w:val="hybridMultilevel"/>
    <w:tmpl w:val="0976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2F82"/>
    <w:multiLevelType w:val="multilevel"/>
    <w:tmpl w:val="BF582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72A4FBC"/>
    <w:multiLevelType w:val="hybridMultilevel"/>
    <w:tmpl w:val="2B68A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96"/>
    <w:rsid w:val="002027D6"/>
    <w:rsid w:val="00333E96"/>
    <w:rsid w:val="00927382"/>
    <w:rsid w:val="00944567"/>
    <w:rsid w:val="009F2E88"/>
    <w:rsid w:val="00C36600"/>
    <w:rsid w:val="00C47F71"/>
    <w:rsid w:val="00CF2BF6"/>
    <w:rsid w:val="00DB2BFE"/>
    <w:rsid w:val="00F3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F52A0-263C-4EC6-ADCB-3291E56B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3924-C8F9-4AD8-90D7-315F31A2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2017-10-09T07:10:00Z</cp:lastPrinted>
  <dcterms:created xsi:type="dcterms:W3CDTF">2017-09-19T05:38:00Z</dcterms:created>
  <dcterms:modified xsi:type="dcterms:W3CDTF">2017-10-09T07:11:00Z</dcterms:modified>
</cp:coreProperties>
</file>